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6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6"/>
              <w:szCs w:val="36"/>
              <w:u w:val="none"/>
              <w:shd w:fill="auto" w:val="clear"/>
              <w:vertAlign w:val="baseline"/>
              <w:rtl w:val="0"/>
            </w:rPr>
            <w:t xml:space="preserve">論文題目</w:t>
          </w:r>
        </w:sdtContent>
      </w:sdt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6" w:before="30" w:line="240" w:lineRule="auto"/>
        <w:ind w:left="118" w:right="0" w:firstLine="0"/>
        <w:jc w:val="center"/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superscript"/>
        </w:rPr>
      </w:pPr>
      <w:sdt>
        <w:sdtPr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作者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0"/>
      </w:r>
      <w:sdt>
        <w:sdtPr>
          <w:tag w:val="goog_rdk_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、作者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superscript"/>
        </w:rPr>
        <w:footnoteReference w:customMarkFollows="0" w:id="1"/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8"/>
          <w:szCs w:val="28"/>
          <w:vertAlign w:val="superscript"/>
          <w:rtl w:val="0"/>
        </w:rPr>
        <w:t xml:space="preserve">*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76" w:before="3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sdt>
        <w:sdtPr>
          <w:tag w:val="goog_rdk_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摘 要</w:t>
          </w:r>
        </w:sdtContent>
      </w:sdt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第一頁包含作者資訊與摘要，</w:t>
          </w:r>
        </w:sdtContent>
      </w:sdt>
      <w:sdt>
        <w:sdtPr>
          <w:tag w:val="goog_rdk_5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ff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作者資訊請寫上姓名、服務機構、職稱、電子郵件信箱。通訊作者以*標示</w:t>
          </w:r>
        </w:sdtContent>
      </w:sdt>
      <w:sdt>
        <w:sdtPr>
          <w:tag w:val="goog_rdk_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。其中</w:t>
          </w:r>
        </w:sdtContent>
      </w:sdt>
      <w:sdt>
        <w:sdtPr>
          <w:tag w:val="goog_rdk_7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highlight w:val="yellow"/>
              <w:u w:val="none"/>
              <w:vertAlign w:val="baseline"/>
              <w:rtl w:val="0"/>
            </w:rPr>
            <w:t xml:space="preserve">服務機構、職稱、電子郵件信箱請寫在註腳的位置</w:t>
          </w:r>
        </w:sdtContent>
      </w:sdt>
      <w:sdt>
        <w:sdtPr>
          <w:tag w:val="goog_rdk_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，摘要部分以一段為原則、中文為 500 字以內、英文為250字內及關鍵詞 3~5 個。</w:t>
          </w:r>
        </w:sdtContent>
      </w:sdt>
    </w:p>
    <w:p w:rsidR="00000000" w:rsidDel="00000000" w:rsidP="00000000" w:rsidRDefault="00000000" w:rsidRPr="00000000" w14:paraId="00000006">
      <w:pPr>
        <w:ind w:firstLine="48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關鍵詞：關鍵字1、關鍵字2、關鍵字3、關鍵字4、關鍵字5</w:t>
          </w:r>
        </w:sdtContent>
      </w:sdt>
    </w:p>
    <w:p w:rsidR="00000000" w:rsidDel="00000000" w:rsidP="00000000" w:rsidRDefault="00000000" w:rsidRPr="00000000" w14:paraId="00000008">
      <w:pPr>
        <w:widowControl w:val="1"/>
        <w:rPr>
          <w:rFonts w:ascii="Times New Roman" w:cs="Times New Roman" w:eastAsia="Times New Roman" w:hAnsi="Times New Roman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0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壹、緒論</w:t>
          </w:r>
        </w:sdtContent>
      </w:sdt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1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包含研究背景、研究動機、研究問題（或目的）。</w:t>
          </w:r>
        </w:sdtContent>
      </w:sdt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2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貳、文獻探討</w:t>
          </w:r>
        </w:sdtContent>
      </w:sdt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3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一、實徵研究論文之理論基礎、研究變項及相關重要文獻。</w:t>
          </w:r>
        </w:sdtContent>
      </w:sdt>
    </w:p>
    <w:p w:rsidR="00000000" w:rsidDel="00000000" w:rsidP="00000000" w:rsidRDefault="00000000" w:rsidRPr="00000000" w14:paraId="0000000D">
      <w:pPr>
        <w:spacing w:after="12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sdt>
        <w:sdtPr>
          <w:tag w:val="goog_rdk_14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sz w:val="24"/>
              <w:szCs w:val="24"/>
              <w:rtl w:val="0"/>
            </w:rPr>
            <w:t xml:space="preserve">二、論述性論文需涵蓋經典理論、哲學論述。</w:t>
          </w:r>
        </w:sdtContent>
      </w:sdt>
    </w:p>
    <w:p w:rsidR="00000000" w:rsidDel="00000000" w:rsidP="00000000" w:rsidRDefault="00000000" w:rsidRPr="00000000" w14:paraId="0000000F">
      <w:pPr>
        <w:spacing w:after="120" w:befor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參、研究方法</w:t>
          </w:r>
        </w:sdtContent>
      </w:sdt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6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實徵研究請說明研究設計、研究對象、研究場域、研究工具信度及效度、實施過程、資料分析方法。</w:t>
          </w:r>
        </w:sdtContent>
      </w:sdt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7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肆、研究結果與討論</w:t>
          </w:r>
        </w:sdtContent>
      </w:sdt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18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包含量化或質性資料分析結果；具體指出研究發現所增加之學術價值或實用性。</w:t>
          </w:r>
        </w:sdtContent>
      </w:sdt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19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伍、結論與建議</w:t>
          </w:r>
        </w:sdtContent>
      </w:sdt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20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研究結果與討論、學術研究貢獻、實務貢獻與建議、未來建議。</w:t>
          </w:r>
        </w:sdtContent>
      </w:sdt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80" w:before="3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sdt>
        <w:sdtPr>
          <w:tag w:val="goog_rdk_21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陸、參考文獻</w:t>
          </w:r>
        </w:sdtContent>
      </w:sdt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38" w:w="11906" w:orient="portrait"/>
          <w:pgMar w:bottom="1418" w:top="1418" w:left="1418" w:right="1418" w:header="851" w:footer="850"/>
          <w:pgNumType w:start="1"/>
        </w:sectPr>
      </w:pPr>
      <w:sdt>
        <w:sdtPr>
          <w:tag w:val="goog_rdk_22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參考文獻及其他撰稿格式，請依 APA 格式，中文以筆劃、英文升冪排序。範例請至通識教育策略聯盟網站下載：</w:t>
          </w:r>
        </w:sdtContent>
      </w:sdt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563c1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www.nwgest.org.tw</w:t>
        </w:r>
      </w:hyperlink>
      <w:sdt>
        <w:sdtPr>
          <w:tag w:val="goog_rdk_23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。</w:t>
          </w:r>
        </w:sdtContent>
      </w:sdt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tag w:val="goog_rdk_24"/>
        </w:sdtPr>
        <w:sdtContent>
          <w:r w:rsidDel="00000000" w:rsidR="00000000" w:rsidRPr="00000000">
            <w:rPr>
              <w:rFonts w:ascii="Gungsuh" w:cs="Gungsuh" w:eastAsia="Gungsuh" w:hAnsi="Gungsuh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格式規範</w:t>
          </w:r>
        </w:sdtContent>
      </w:sdt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8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5759450" cy="2587625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587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bookmarkStart w:colFirst="0" w:colLast="0" w:name="_heading=h.gjdgxs" w:id="0"/>
      <w:bookmarkEnd w:id="0"/>
      <w:r w:rsidDel="00000000" w:rsidR="00000000" w:rsidRPr="00000000">
        <w:rPr/>
        <w:drawing>
          <wp:inline distB="0" distT="0" distL="0" distR="0">
            <wp:extent cx="5086350" cy="3444309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14102" l="0" r="0" t="1455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34443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2382"/>
        </w:tabs>
        <w:rPr/>
      </w:pPr>
      <w:r w:rsidDel="00000000" w:rsidR="00000000" w:rsidRPr="00000000">
        <w:rPr>
          <w:rtl w:val="0"/>
        </w:rPr>
        <w:tab/>
      </w:r>
    </w:p>
    <w:sectPr>
      <w:type w:val="nextPage"/>
      <w:pgSz w:h="16838" w:w="11906" w:orient="portrait"/>
      <w:pgMar w:bottom="1418" w:top="1418" w:left="1418" w:right="1418" w:header="851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SimSun"/>
  <w:font w:name="Georgia"/>
  <w:font w:name="Times New Roman"/>
  <w:font w:name="Gungsuh"/>
  <w:font w:name="Microsoft YaHei U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SimSun" w:cs="SimSun" w:eastAsia="SimSun" w:hAnsi="SimSu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SimSun" w:cs="SimSun" w:eastAsia="SimSun" w:hAnsi="SimSu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SimSun" w:cs="SimSun" w:eastAsia="SimSun" w:hAnsi="SimSu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sdt>
        <w:sdtPr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highlight w:val="yellow"/>
              <w:rtl w:val="0"/>
            </w:rPr>
            <w:t xml:space="preserve">服務單位 職稱</w:t>
          </w:r>
        </w:sdtContent>
      </w:sdt>
      <w:r w:rsidDel="00000000" w:rsidR="00000000" w:rsidRPr="00000000">
        <w:rPr>
          <w:rtl w:val="0"/>
        </w:rPr>
      </w:r>
    </w:p>
  </w:footnote>
  <w:footnote w:id="1"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highlight w:val="yellow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  <w:sdt>
        <w:sdtPr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b w:val="1"/>
              <w:highlight w:val="yellow"/>
              <w:rtl w:val="0"/>
            </w:rPr>
            <w:t xml:space="preserve">服務單位 職稱</w:t>
          </w:r>
        </w:sdtContent>
      </w:sdt>
      <w:sdt>
        <w:sdtPr>
          <w:tag w:val="goog_rdk_27"/>
        </w:sdtPr>
        <w:sdtContent>
          <w:r w:rsidDel="00000000" w:rsidR="00000000" w:rsidRPr="00000000">
            <w:rPr>
              <w:rFonts w:ascii="Gungsuh" w:cs="Gungsuh" w:eastAsia="Gungsuh" w:hAnsi="Gungsuh"/>
              <w:highlight w:val="yellow"/>
              <w:rtl w:val="0"/>
            </w:rPr>
            <w:t xml:space="preserve">（E-mail:  ）</w:t>
          </w:r>
        </w:sdtContent>
      </w:sdt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sdt>
      <w:sdtPr>
        <w:tag w:val="goog_rdk_28"/>
      </w:sdtPr>
      <w:sdtContent>
        <w:r w:rsidDel="00000000" w:rsidR="00000000" w:rsidRPr="00000000">
          <w:rPr>
            <w:rFonts w:ascii="Gungsuh" w:cs="Gungsuh" w:eastAsia="Gungsuh" w:hAnsi="Gungsuh"/>
            <w:b w:val="0"/>
            <w:i w:val="0"/>
            <w:smallCaps w:val="0"/>
            <w:strike w:val="0"/>
            <w:color w:val="000000"/>
            <w:sz w:val="20"/>
            <w:szCs w:val="20"/>
            <w:u w:val="none"/>
            <w:shd w:fill="auto" w:val="clear"/>
            <w:vertAlign w:val="baseline"/>
            <w:rtl w:val="0"/>
          </w:rPr>
          <w:t xml:space="preserve">「2024地方創新、自主學習與永續實踐」通識教育研討會@屏東大學</w:t>
        </w:r>
      </w:sdtContent>
    </w:sdt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SimSun" w:cs="SimSun" w:eastAsia="SimSun" w:hAnsi="SimSun"/>
        <w:sz w:val="22"/>
        <w:szCs w:val="22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30" w:lineRule="auto"/>
      <w:ind w:left="118"/>
      <w:jc w:val="both"/>
    </w:pPr>
    <w:rPr>
      <w:rFonts w:ascii="Microsoft YaHei UI" w:cs="Microsoft YaHei UI" w:eastAsia="Microsoft YaHei UI" w:hAnsi="Microsoft YaHei UI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D5301A"/>
    <w:pPr>
      <w:widowControl w:val="0"/>
      <w:autoSpaceDE w:val="0"/>
      <w:autoSpaceDN w:val="0"/>
    </w:pPr>
    <w:rPr>
      <w:rFonts w:ascii="SimSun" w:cs="SimSun" w:eastAsia="SimSun" w:hAnsi="SimSun"/>
      <w:kern w:val="0"/>
      <w:sz w:val="22"/>
      <w:lang w:eastAsia="en-US"/>
    </w:rPr>
  </w:style>
  <w:style w:type="paragraph" w:styleId="1">
    <w:name w:val="heading 1"/>
    <w:basedOn w:val="a"/>
    <w:link w:val="10"/>
    <w:uiPriority w:val="9"/>
    <w:qFormat w:val="1"/>
    <w:rsid w:val="00D5301A"/>
    <w:pPr>
      <w:spacing w:before="30"/>
      <w:ind w:left="118"/>
      <w:jc w:val="both"/>
      <w:outlineLvl w:val="0"/>
    </w:pPr>
    <w:rPr>
      <w:rFonts w:ascii="Microsoft YaHei UI" w:cs="Microsoft YaHei UI" w:eastAsia="Microsoft YaHei UI" w:hAnsi="Microsoft YaHei UI"/>
      <w:b w:val="1"/>
      <w:bCs w:val="1"/>
      <w:sz w:val="28"/>
      <w:szCs w:val="2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sid w:val="00D5301A"/>
    <w:rPr>
      <w:rFonts w:ascii="Microsoft YaHei UI" w:cs="Microsoft YaHei UI" w:eastAsia="Microsoft YaHei UI" w:hAnsi="Microsoft YaHei UI"/>
      <w:b w:val="1"/>
      <w:bCs w:val="1"/>
      <w:kern w:val="0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 w:val="1"/>
    <w:rsid w:val="00D53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 w:customStyle="1">
    <w:name w:val="頁首 字元"/>
    <w:basedOn w:val="a0"/>
    <w:link w:val="a3"/>
    <w:uiPriority w:val="99"/>
    <w:rsid w:val="00D5301A"/>
    <w:rPr>
      <w:rFonts w:ascii="SimSun" w:cs="SimSun" w:eastAsia="SimSun" w:hAnsi="SimSun"/>
      <w:kern w:val="0"/>
      <w:sz w:val="20"/>
      <w:szCs w:val="20"/>
      <w:lang w:eastAsia="en-US"/>
    </w:rPr>
  </w:style>
  <w:style w:type="paragraph" w:styleId="a5">
    <w:name w:val="footer"/>
    <w:basedOn w:val="a"/>
    <w:link w:val="a6"/>
    <w:uiPriority w:val="99"/>
    <w:unhideWhenUsed w:val="1"/>
    <w:rsid w:val="00D530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 w:customStyle="1">
    <w:name w:val="頁尾 字元"/>
    <w:basedOn w:val="a0"/>
    <w:link w:val="a5"/>
    <w:uiPriority w:val="99"/>
    <w:rsid w:val="00D5301A"/>
    <w:rPr>
      <w:rFonts w:ascii="SimSun" w:cs="SimSun" w:eastAsia="SimSun" w:hAnsi="SimSun"/>
      <w:kern w:val="0"/>
      <w:sz w:val="20"/>
      <w:szCs w:val="20"/>
      <w:lang w:eastAsia="en-US"/>
    </w:rPr>
  </w:style>
  <w:style w:type="paragraph" w:styleId="a7">
    <w:name w:val="endnote text"/>
    <w:basedOn w:val="a"/>
    <w:link w:val="a8"/>
    <w:uiPriority w:val="99"/>
    <w:semiHidden w:val="1"/>
    <w:unhideWhenUsed w:val="1"/>
    <w:rsid w:val="00D5301A"/>
    <w:pPr>
      <w:snapToGrid w:val="0"/>
    </w:pPr>
  </w:style>
  <w:style w:type="character" w:styleId="a8" w:customStyle="1">
    <w:name w:val="章節附註文字 字元"/>
    <w:basedOn w:val="a0"/>
    <w:link w:val="a7"/>
    <w:uiPriority w:val="99"/>
    <w:semiHidden w:val="1"/>
    <w:rsid w:val="00D5301A"/>
    <w:rPr>
      <w:rFonts w:ascii="SimSun" w:cs="SimSun" w:eastAsia="SimSun" w:hAnsi="SimSun"/>
      <w:kern w:val="0"/>
      <w:sz w:val="22"/>
      <w:lang w:eastAsia="en-US"/>
    </w:rPr>
  </w:style>
  <w:style w:type="character" w:styleId="a9">
    <w:name w:val="endnote reference"/>
    <w:basedOn w:val="a0"/>
    <w:uiPriority w:val="99"/>
    <w:semiHidden w:val="1"/>
    <w:unhideWhenUsed w:val="1"/>
    <w:rsid w:val="00D5301A"/>
    <w:rPr>
      <w:vertAlign w:val="superscript"/>
    </w:rPr>
  </w:style>
  <w:style w:type="paragraph" w:styleId="aa">
    <w:name w:val="footnote text"/>
    <w:basedOn w:val="a"/>
    <w:link w:val="ab"/>
    <w:uiPriority w:val="99"/>
    <w:semiHidden w:val="1"/>
    <w:unhideWhenUsed w:val="1"/>
    <w:rsid w:val="00D5301A"/>
    <w:pPr>
      <w:snapToGrid w:val="0"/>
    </w:pPr>
    <w:rPr>
      <w:sz w:val="20"/>
      <w:szCs w:val="20"/>
    </w:rPr>
  </w:style>
  <w:style w:type="character" w:styleId="ab" w:customStyle="1">
    <w:name w:val="註腳文字 字元"/>
    <w:basedOn w:val="a0"/>
    <w:link w:val="aa"/>
    <w:uiPriority w:val="99"/>
    <w:semiHidden w:val="1"/>
    <w:rsid w:val="00D5301A"/>
    <w:rPr>
      <w:rFonts w:ascii="SimSun" w:cs="SimSun" w:eastAsia="SimSun" w:hAnsi="SimSun"/>
      <w:kern w:val="0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 w:val="1"/>
    <w:unhideWhenUsed w:val="1"/>
    <w:rsid w:val="00D5301A"/>
    <w:rPr>
      <w:vertAlign w:val="superscript"/>
    </w:rPr>
  </w:style>
  <w:style w:type="character" w:styleId="ad">
    <w:name w:val="Hyperlink"/>
    <w:basedOn w:val="a0"/>
    <w:uiPriority w:val="99"/>
    <w:unhideWhenUsed w:val="1"/>
    <w:rsid w:val="00D5301A"/>
    <w:rPr>
      <w:color w:val="0563c1" w:themeColor="hyperlink"/>
      <w:u w:val="single"/>
    </w:rPr>
  </w:style>
  <w:style w:type="paragraph" w:styleId="ae" w:customStyle="1">
    <w:name w:val="論文題目"/>
    <w:basedOn w:val="1"/>
    <w:qFormat w:val="1"/>
    <w:rsid w:val="004B6772"/>
    <w:pPr>
      <w:snapToGrid w:val="0"/>
      <w:spacing w:after="540" w:afterLines="150" w:before="360" w:beforeLines="100"/>
      <w:ind w:left="0"/>
      <w:jc w:val="center"/>
    </w:pPr>
    <w:rPr>
      <w:rFonts w:ascii="Times New Roman" w:cs="Times New Roman" w:eastAsia="標楷體" w:hAnsi="Times New Roman"/>
      <w:sz w:val="36"/>
      <w:szCs w:val="36"/>
      <w:lang w:eastAsia="zh-TW"/>
    </w:rPr>
  </w:style>
  <w:style w:type="paragraph" w:styleId="-" w:customStyle="1">
    <w:name w:val="標題-摘要"/>
    <w:basedOn w:val="a"/>
    <w:qFormat w:val="1"/>
    <w:rsid w:val="004B6772"/>
    <w:pPr>
      <w:snapToGrid w:val="0"/>
      <w:spacing w:after="180" w:afterLines="50" w:before="180" w:beforeLines="50"/>
      <w:jc w:val="center"/>
    </w:pPr>
    <w:rPr>
      <w:rFonts w:ascii="Times New Roman" w:cs="Times New Roman" w:eastAsia="標楷體" w:hAnsi="Times New Roman"/>
      <w:b w:val="1"/>
      <w:kern w:val="2"/>
      <w:sz w:val="32"/>
      <w:szCs w:val="32"/>
      <w:lang w:eastAsia="zh-TW"/>
    </w:rPr>
  </w:style>
  <w:style w:type="paragraph" w:styleId="af" w:customStyle="1">
    <w:name w:val="作者姓名"/>
    <w:basedOn w:val="1"/>
    <w:qFormat w:val="1"/>
    <w:rsid w:val="004B6772"/>
    <w:pPr>
      <w:spacing w:after="414" w:afterLines="115"/>
      <w:jc w:val="center"/>
    </w:pPr>
    <w:rPr>
      <w:rFonts w:ascii="Times New Roman" w:cs="Times New Roman" w:eastAsia="標楷體" w:hAnsi="Times New Roman"/>
      <w:spacing w:val="14"/>
      <w:lang w:eastAsia="zh-TW"/>
    </w:rPr>
  </w:style>
  <w:style w:type="paragraph" w:styleId="af0" w:customStyle="1">
    <w:name w:val="關鍵字"/>
    <w:basedOn w:val="a"/>
    <w:qFormat w:val="1"/>
    <w:rsid w:val="004B6772"/>
    <w:pPr>
      <w:jc w:val="both"/>
    </w:pPr>
    <w:rPr>
      <w:rFonts w:ascii="Times New Roman" w:cs="Times New Roman" w:eastAsia="標楷體" w:hAnsi="Times New Roman"/>
      <w:b w:val="1"/>
      <w:bCs w:val="1"/>
      <w:sz w:val="24"/>
      <w:szCs w:val="24"/>
      <w:lang w:eastAsia="zh-TW"/>
    </w:rPr>
  </w:style>
  <w:style w:type="paragraph" w:styleId="af1" w:customStyle="1">
    <w:name w:val="論文內文"/>
    <w:basedOn w:val="a"/>
    <w:qFormat w:val="1"/>
    <w:rsid w:val="00E023A1"/>
    <w:pPr>
      <w:adjustRightInd w:val="0"/>
      <w:snapToGrid w:val="0"/>
      <w:ind w:firstLine="200" w:firstLineChars="200"/>
      <w:jc w:val="both"/>
    </w:pPr>
    <w:rPr>
      <w:rFonts w:ascii="Times New Roman" w:cs="Times New Roman" w:eastAsia="標楷體" w:hAnsi="Times New Roman"/>
      <w:sz w:val="24"/>
      <w:szCs w:val="24"/>
      <w:lang w:eastAsia="zh-TW"/>
    </w:rPr>
  </w:style>
  <w:style w:type="paragraph" w:styleId="11" w:customStyle="1">
    <w:name w:val="論文標題1"/>
    <w:basedOn w:val="a"/>
    <w:qFormat w:val="1"/>
    <w:rsid w:val="00E023A1"/>
    <w:pPr>
      <w:autoSpaceDE w:val="1"/>
      <w:autoSpaceDN w:val="1"/>
      <w:adjustRightInd w:val="0"/>
      <w:snapToGrid w:val="0"/>
      <w:spacing w:after="50" w:afterLines="50" w:before="100" w:beforeLines="100"/>
    </w:pPr>
    <w:rPr>
      <w:rFonts w:ascii="Times New Roman" w:cs="Times New Roman" w:eastAsia="標楷體" w:hAnsi="Times New Roman"/>
      <w:b w:val="1"/>
      <w:sz w:val="28"/>
    </w:rPr>
  </w:style>
  <w:style w:type="paragraph" w:styleId="2" w:customStyle="1">
    <w:name w:val="論文標題2"/>
    <w:basedOn w:val="a"/>
    <w:qFormat w:val="1"/>
    <w:rsid w:val="00E023A1"/>
    <w:pPr>
      <w:autoSpaceDE w:val="1"/>
      <w:autoSpaceDN w:val="1"/>
      <w:snapToGrid w:val="0"/>
      <w:spacing w:after="50" w:afterLines="50" w:before="100" w:beforeLines="100"/>
    </w:pPr>
    <w:rPr>
      <w:rFonts w:ascii="Times New Roman" w:cs="Times New Roman" w:eastAsia="標楷體" w:hAnsi="Times New Roman"/>
      <w:b w:val="1"/>
      <w:kern w:val="2"/>
      <w:sz w:val="24"/>
      <w:lang w:eastAsia="zh-TW"/>
    </w:rPr>
  </w:style>
  <w:style w:type="paragraph" w:styleId="af2">
    <w:name w:val="List Paragraph"/>
    <w:basedOn w:val="a"/>
    <w:uiPriority w:val="34"/>
    <w:qFormat w:val="1"/>
    <w:rsid w:val="00E023A1"/>
    <w:pPr>
      <w:autoSpaceDE w:val="1"/>
      <w:autoSpaceDN w:val="1"/>
      <w:ind w:left="480" w:leftChars="200"/>
    </w:pPr>
    <w:rPr>
      <w:rFonts w:asciiTheme="minorHAnsi" w:cstheme="minorBidi" w:eastAsiaTheme="minorEastAsia" w:hAnsiTheme="minorHAnsi"/>
      <w:kern w:val="2"/>
      <w:sz w:val="24"/>
      <w:lang w:eastAsia="zh-TW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image" Target="media/image1.png"/><Relationship Id="rId10" Type="http://schemas.openxmlformats.org/officeDocument/2006/relationships/hyperlink" Target="http://www.nwgest.org.tw" TargetMode="External"/><Relationship Id="rId12" Type="http://schemas.openxmlformats.org/officeDocument/2006/relationships/image" Target="media/image2.png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tuMaZc4aOvZ5EmkqCr7gLAtYH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MghoLmdqZGd4czgAciExVVNwZkllSUJ6bnJNeDU2eVVwWGpHd215Mk9RZ1Zual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2023-04-11T03:09:00Z</dcterms:created>
  <dc:creator>芷翎</dc:creator>
</cp:coreProperties>
</file>